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"/>
        <w:jc w:val="center"/>
        <w:rPr>
          <w:rStyle w:val="Aucun"/>
          <w:rFonts w:ascii="Times New Roman" w:cs="Times New Roman" w:hAnsi="Times New Roman" w:eastAsia="Times New Roman"/>
          <w:b w:val="1"/>
          <w:bCs w:val="1"/>
        </w:rPr>
      </w:pPr>
      <w:r>
        <w:rPr>
          <w:rStyle w:val="Aucun"/>
          <w:rFonts w:ascii="Times New Roman" w:hAnsi="Times New Roman"/>
          <w:b w:val="1"/>
          <w:bCs w:val="1"/>
          <w:rtl w:val="0"/>
          <w:lang w:val="es-ES_tradnl"/>
        </w:rPr>
        <w:t>FORMULAIRE DE R</w:t>
      </w:r>
      <w:r>
        <w:rPr>
          <w:rStyle w:val="Aucun"/>
          <w:rFonts w:ascii="Times New Roman" w:hAnsi="Times New Roman" w:hint="default"/>
          <w:b w:val="1"/>
          <w:bCs w:val="1"/>
          <w:rtl w:val="0"/>
          <w:lang w:val="fr-FR"/>
        </w:rPr>
        <w:t>É</w:t>
      </w:r>
      <w:r>
        <w:rPr>
          <w:rStyle w:val="Aucun"/>
          <w:rFonts w:ascii="Times New Roman" w:hAnsi="Times New Roman"/>
          <w:b w:val="1"/>
          <w:bCs w:val="1"/>
          <w:rtl w:val="0"/>
          <w:lang w:val="en-US"/>
        </w:rPr>
        <w:t>TRACTATION</w:t>
      </w:r>
    </w:p>
    <w:p>
      <w:pPr>
        <w:pStyle w:val="Corps"/>
        <w:jc w:val="center"/>
        <w:rPr>
          <w:rStyle w:val="Aucun"/>
          <w:rFonts w:ascii="Times New Roman" w:cs="Times New Roman" w:hAnsi="Times New Roman" w:eastAsia="Times New Roman"/>
          <w:b w:val="1"/>
          <w:bCs w:val="1"/>
        </w:rPr>
      </w:pPr>
    </w:p>
    <w:p>
      <w:pPr>
        <w:pStyle w:val="Corps"/>
        <w:rPr>
          <w:rStyle w:val="Aucun"/>
          <w:rFonts w:ascii="Times New Roman" w:cs="Times New Roman" w:hAnsi="Times New Roman" w:eastAsia="Times New Roman"/>
        </w:rPr>
      </w:pPr>
      <w:r>
        <w:rPr>
          <w:rStyle w:val="Aucun"/>
          <w:rFonts w:ascii="Times New Roman" w:hAnsi="Times New Roman"/>
          <w:rtl w:val="0"/>
        </w:rPr>
        <w:t>Mod</w:t>
      </w:r>
      <w:r>
        <w:rPr>
          <w:rStyle w:val="Aucun"/>
          <w:rFonts w:ascii="Times New Roman" w:hAnsi="Times New Roman" w:hint="default"/>
          <w:rtl w:val="0"/>
          <w:lang w:val="fr-FR"/>
        </w:rPr>
        <w:t>è</w:t>
      </w:r>
      <w:r>
        <w:rPr>
          <w:rStyle w:val="Aucun"/>
          <w:rFonts w:ascii="Times New Roman" w:hAnsi="Times New Roman"/>
          <w:rtl w:val="0"/>
          <w:lang w:val="fr-FR"/>
        </w:rPr>
        <w:t>le de formulaire de r</w:t>
      </w:r>
      <w:r>
        <w:rPr>
          <w:rStyle w:val="Aucun"/>
          <w:rFonts w:ascii="Times New Roman" w:hAnsi="Times New Roman" w:hint="default"/>
          <w:rtl w:val="0"/>
          <w:lang w:val="fr-FR"/>
        </w:rPr>
        <w:t>é</w:t>
      </w:r>
      <w:r>
        <w:rPr>
          <w:rStyle w:val="Aucun"/>
          <w:rFonts w:ascii="Times New Roman" w:hAnsi="Times New Roman"/>
          <w:rtl w:val="0"/>
          <w:lang w:val="fr-FR"/>
        </w:rPr>
        <w:t xml:space="preserve">tractation, </w:t>
      </w:r>
      <w:r>
        <w:rPr>
          <w:rStyle w:val="Aucun"/>
          <w:rFonts w:ascii="Times New Roman" w:hAnsi="Times New Roman" w:hint="default"/>
          <w:rtl w:val="0"/>
          <w:lang w:val="fr-FR"/>
        </w:rPr>
        <w:t xml:space="preserve">à </w:t>
      </w:r>
      <w:r>
        <w:rPr>
          <w:rStyle w:val="Aucun"/>
          <w:rFonts w:ascii="Times New Roman" w:hAnsi="Times New Roman"/>
          <w:rtl w:val="0"/>
          <w:lang w:val="fr-FR"/>
        </w:rPr>
        <w:t xml:space="preserve">adresser le cas </w:t>
      </w:r>
      <w:r>
        <w:rPr>
          <w:rStyle w:val="Aucun"/>
          <w:rFonts w:ascii="Times New Roman" w:hAnsi="Times New Roman" w:hint="default"/>
          <w:rtl w:val="0"/>
          <w:lang w:val="fr-FR"/>
        </w:rPr>
        <w:t>é</w:t>
      </w:r>
      <w:r>
        <w:rPr>
          <w:rStyle w:val="Aucun"/>
          <w:rFonts w:ascii="Times New Roman" w:hAnsi="Times New Roman"/>
          <w:rtl w:val="0"/>
        </w:rPr>
        <w:t>ch</w:t>
      </w:r>
      <w:r>
        <w:rPr>
          <w:rStyle w:val="Aucun"/>
          <w:rFonts w:ascii="Times New Roman" w:hAnsi="Times New Roman" w:hint="default"/>
          <w:rtl w:val="0"/>
          <w:lang w:val="fr-FR"/>
        </w:rPr>
        <w:t>é</w:t>
      </w:r>
      <w:r>
        <w:rPr>
          <w:rStyle w:val="Aucun"/>
          <w:rFonts w:ascii="Times New Roman" w:hAnsi="Times New Roman"/>
          <w:rtl w:val="0"/>
          <w:lang w:val="fr-FR"/>
        </w:rPr>
        <w:t xml:space="preserve">ant </w:t>
      </w:r>
      <w:r>
        <w:rPr>
          <w:rStyle w:val="Aucun"/>
          <w:rFonts w:ascii="Times New Roman" w:hAnsi="Times New Roman" w:hint="default"/>
          <w:rtl w:val="0"/>
          <w:lang w:val="fr-FR"/>
        </w:rPr>
        <w:t xml:space="preserve">à </w:t>
      </w:r>
      <w:r>
        <w:rPr>
          <w:rStyle w:val="Aucun"/>
          <w:rFonts w:ascii="Times New Roman" w:hAnsi="Times New Roman"/>
          <w:rtl w:val="0"/>
          <w:lang w:val="fr-FR"/>
        </w:rPr>
        <w:t xml:space="preserve">Wecasa par courrier ou par email en </w:t>
      </w:r>
      <w:r>
        <w:rPr>
          <w:rStyle w:val="Aucun"/>
          <w:rFonts w:ascii="Times New Roman" w:hAnsi="Times New Roman" w:hint="default"/>
          <w:rtl w:val="0"/>
          <w:lang w:val="fr-FR"/>
        </w:rPr>
        <w:t>é</w:t>
      </w:r>
      <w:r>
        <w:rPr>
          <w:rStyle w:val="Aucun"/>
          <w:rFonts w:ascii="Times New Roman" w:hAnsi="Times New Roman"/>
          <w:rtl w:val="0"/>
          <w:lang w:val="fr-FR"/>
        </w:rPr>
        <w:t xml:space="preserve">crivant </w:t>
      </w:r>
      <w:r>
        <w:rPr>
          <w:rStyle w:val="Aucun"/>
          <w:rFonts w:ascii="Times New Roman" w:hAnsi="Times New Roman" w:hint="default"/>
          <w:rtl w:val="0"/>
          <w:lang w:val="fr-FR"/>
        </w:rPr>
        <w:t xml:space="preserve">à </w:t>
      </w:r>
      <w:r>
        <w:rPr>
          <w:rStyle w:val="Aucun"/>
          <w:rFonts w:ascii="Times New Roman" w:hAnsi="Times New Roman"/>
          <w:rtl w:val="0"/>
          <w:lang w:val="de-DE"/>
        </w:rPr>
        <w:t>bonjour@wecasa.</w:t>
      </w:r>
      <w:r>
        <w:rPr>
          <w:rStyle w:val="Aucun"/>
          <w:rFonts w:ascii="Times New Roman" w:hAnsi="Times New Roman"/>
          <w:rtl w:val="0"/>
          <w:lang w:val="fr-FR"/>
        </w:rPr>
        <w:t>fr</w:t>
      </w:r>
      <w:r>
        <w:rPr>
          <w:rStyle w:val="Aucun"/>
          <w:rFonts w:ascii="Times New Roman" w:hAnsi="Times New Roman"/>
          <w:rtl w:val="0"/>
        </w:rPr>
        <w:t xml:space="preserve">. </w:t>
      </w:r>
    </w:p>
    <w:p>
      <w:pPr>
        <w:pStyle w:val="Corps"/>
        <w:rPr>
          <w:rStyle w:val="Aucun"/>
          <w:rFonts w:ascii="Times New Roman" w:cs="Times New Roman" w:hAnsi="Times New Roman" w:eastAsia="Times New Roman"/>
        </w:rPr>
      </w:pPr>
      <w:r>
        <w:rPr>
          <w:rStyle w:val="Aucun"/>
          <w:rFonts w:ascii="Times New Roman" w:hAnsi="Times New Roman"/>
          <w:rtl w:val="0"/>
          <w:lang w:val="fr-FR"/>
        </w:rPr>
        <w:t>(Veuillez compl</w:t>
      </w:r>
      <w:r>
        <w:rPr>
          <w:rStyle w:val="Aucun"/>
          <w:rFonts w:ascii="Times New Roman" w:hAnsi="Times New Roman" w:hint="default"/>
          <w:rtl w:val="0"/>
          <w:lang w:val="fr-FR"/>
        </w:rPr>
        <w:t>é</w:t>
      </w:r>
      <w:r>
        <w:rPr>
          <w:rStyle w:val="Aucun"/>
          <w:rFonts w:ascii="Times New Roman" w:hAnsi="Times New Roman"/>
          <w:rtl w:val="0"/>
          <w:lang w:val="fr-FR"/>
        </w:rPr>
        <w:t>ter et renvoyer le pr</w:t>
      </w:r>
      <w:r>
        <w:rPr>
          <w:rStyle w:val="Aucun"/>
          <w:rFonts w:ascii="Times New Roman" w:hAnsi="Times New Roman" w:hint="default"/>
          <w:rtl w:val="0"/>
          <w:lang w:val="fr-FR"/>
        </w:rPr>
        <w:t>é</w:t>
      </w:r>
      <w:r>
        <w:rPr>
          <w:rStyle w:val="Aucun"/>
          <w:rFonts w:ascii="Times New Roman" w:hAnsi="Times New Roman"/>
          <w:rtl w:val="0"/>
          <w:lang w:val="fr-FR"/>
        </w:rPr>
        <w:t>sent formulaire uniquement si vous souhaitez vous r</w:t>
      </w:r>
      <w:r>
        <w:rPr>
          <w:rStyle w:val="Aucun"/>
          <w:rFonts w:ascii="Times New Roman" w:hAnsi="Times New Roman" w:hint="default"/>
          <w:rtl w:val="0"/>
          <w:lang w:val="fr-FR"/>
        </w:rPr>
        <w:t>é</w:t>
      </w:r>
      <w:r>
        <w:rPr>
          <w:rStyle w:val="Aucun"/>
          <w:rFonts w:ascii="Times New Roman" w:hAnsi="Times New Roman"/>
          <w:rtl w:val="0"/>
          <w:lang w:val="en-US"/>
        </w:rPr>
        <w:t>tracter d</w:t>
      </w:r>
      <w:r>
        <w:rPr>
          <w:rStyle w:val="Aucun"/>
          <w:rFonts w:ascii="Times New Roman" w:hAnsi="Times New Roman" w:hint="default"/>
          <w:rtl w:val="0"/>
          <w:lang w:val="fr-FR"/>
        </w:rPr>
        <w:t>’</w:t>
      </w:r>
      <w:r>
        <w:rPr>
          <w:rStyle w:val="Aucun"/>
          <w:rFonts w:ascii="Times New Roman" w:hAnsi="Times New Roman"/>
          <w:rtl w:val="0"/>
          <w:lang w:val="fr-FR"/>
        </w:rPr>
        <w:t>une Prestation command</w:t>
      </w:r>
      <w:r>
        <w:rPr>
          <w:rStyle w:val="Aucun"/>
          <w:rFonts w:ascii="Times New Roman" w:hAnsi="Times New Roman" w:hint="default"/>
          <w:rtl w:val="0"/>
          <w:lang w:val="fr-FR"/>
        </w:rPr>
        <w:t>é</w:t>
      </w:r>
      <w:r>
        <w:rPr>
          <w:rStyle w:val="Aucun"/>
          <w:rFonts w:ascii="Times New Roman" w:hAnsi="Times New Roman"/>
          <w:rtl w:val="0"/>
          <w:lang w:val="it-IT"/>
        </w:rPr>
        <w:t>e.)</w:t>
      </w:r>
    </w:p>
    <w:p>
      <w:pPr>
        <w:pStyle w:val="Corps"/>
        <w:rPr>
          <w:rStyle w:val="Aucun"/>
          <w:rFonts w:ascii="Times New Roman" w:cs="Times New Roman" w:hAnsi="Times New Roman" w:eastAsia="Times New Roman"/>
        </w:rPr>
      </w:pPr>
    </w:p>
    <w:p>
      <w:pPr>
        <w:pStyle w:val="Corps"/>
        <w:rPr>
          <w:rStyle w:val="Aucun"/>
          <w:rFonts w:ascii="Times New Roman" w:cs="Times New Roman" w:hAnsi="Times New Roman" w:eastAsia="Times New Roman"/>
        </w:rPr>
      </w:pPr>
      <w:r>
        <w:rPr>
          <w:rStyle w:val="Aucun"/>
          <w:rFonts w:ascii="Times New Roman" w:hAnsi="Times New Roman"/>
          <w:rtl w:val="0"/>
          <w:lang w:val="fr-FR"/>
        </w:rPr>
        <w:t>A l'attention de</w:t>
      </w:r>
      <w:r>
        <w:rPr>
          <w:rStyle w:val="Aucun"/>
          <w:rFonts w:ascii="Times New Roman" w:hAnsi="Times New Roman" w:hint="default"/>
          <w:rtl w:val="0"/>
          <w:lang w:val="fr-FR"/>
        </w:rPr>
        <w:t> </w:t>
      </w:r>
      <w:r>
        <w:rPr>
          <w:rStyle w:val="Aucun"/>
          <w:rFonts w:ascii="Times New Roman" w:hAnsi="Times New Roman"/>
          <w:rtl w:val="0"/>
        </w:rPr>
        <w:t>: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Times New Roman" w:hAnsi="Times New Roman"/>
          <w:rtl w:val="0"/>
          <w:lang w:val="fr-FR"/>
        </w:rPr>
      </w:pPr>
      <w:r>
        <w:rPr>
          <w:rStyle w:val="Aucun"/>
          <w:rFonts w:ascii="Times New Roman" w:hAnsi="Times New Roman"/>
          <w:rtl w:val="0"/>
          <w:lang w:val="fr-FR"/>
        </w:rPr>
        <w:t xml:space="preserve">Wecasa </w:t>
      </w:r>
      <w:r>
        <w:rPr>
          <w:rStyle w:val="Aucun"/>
          <w:rFonts w:ascii="Times New Roman" w:hAnsi="Times New Roman" w:hint="default"/>
          <w:rtl w:val="0"/>
          <w:lang w:val="fr-FR"/>
        </w:rPr>
        <w:t xml:space="preserve">– </w:t>
      </w:r>
      <w:r>
        <w:rPr>
          <w:rStyle w:val="Aucun"/>
          <w:rFonts w:ascii="Times New Roman" w:hAnsi="Times New Roman"/>
          <w:rtl w:val="0"/>
          <w:lang w:val="fr-FR"/>
        </w:rPr>
        <w:t>Service l</w:t>
      </w:r>
      <w:r>
        <w:rPr>
          <w:rStyle w:val="Aucun"/>
          <w:rFonts w:ascii="Times New Roman" w:hAnsi="Times New Roman" w:hint="default"/>
          <w:rtl w:val="0"/>
          <w:lang w:val="fr-FR"/>
        </w:rPr>
        <w:t>é</w:t>
      </w:r>
      <w:r>
        <w:rPr>
          <w:rStyle w:val="Aucun"/>
          <w:rFonts w:ascii="Times New Roman" w:hAnsi="Times New Roman"/>
          <w:rtl w:val="0"/>
          <w:lang w:val="fr-FR"/>
        </w:rPr>
        <w:t>gal, 48 rue Ren</w:t>
      </w:r>
      <w:r>
        <w:rPr>
          <w:rStyle w:val="Aucun"/>
          <w:rFonts w:ascii="Times New Roman" w:hAnsi="Times New Roman" w:hint="default"/>
          <w:rtl w:val="0"/>
          <w:lang w:val="fr-FR"/>
        </w:rPr>
        <w:t xml:space="preserve">é </w:t>
      </w:r>
      <w:r>
        <w:rPr>
          <w:rStyle w:val="Aucun"/>
          <w:rFonts w:ascii="Times New Roman" w:hAnsi="Times New Roman"/>
          <w:rtl w:val="0"/>
          <w:lang w:val="fr-FR"/>
        </w:rPr>
        <w:t xml:space="preserve">Clair, 75018 Paris 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Times New Roman" w:hAnsi="Times New Roman"/>
          <w:rtl w:val="0"/>
          <w:lang w:val="fr-FR"/>
        </w:rPr>
      </w:pPr>
      <w:r>
        <w:rPr>
          <w:rStyle w:val="Aucun"/>
          <w:rFonts w:ascii="Times New Roman" w:hAnsi="Times New Roman"/>
          <w:rtl w:val="0"/>
          <w:lang w:val="fr-FR"/>
        </w:rPr>
        <w:t xml:space="preserve">OU </w:t>
      </w:r>
      <w:r>
        <w:rPr>
          <w:rStyle w:val="Hyperlink.0"/>
          <w:rFonts w:ascii="Times New Roman" w:cs="Times New Roman" w:hAnsi="Times New Roman" w:eastAsia="Times New Roman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</w:rPr>
        <w:instrText xml:space="preserve"> HYPERLINK "mailto:bonjour@wecasa.com"</w:instrText>
      </w:r>
      <w:r>
        <w:rPr>
          <w:rStyle w:val="Hyperlink.0"/>
          <w:rFonts w:ascii="Times New Roman" w:cs="Times New Roman" w:hAnsi="Times New Roman" w:eastAsia="Times New Roman"/>
        </w:rPr>
        <w:fldChar w:fldCharType="separate" w:fldLock="0"/>
      </w:r>
      <w:r>
        <w:rPr>
          <w:rStyle w:val="Hyperlink.0"/>
          <w:rFonts w:ascii="Times New Roman" w:hAnsi="Times New Roman"/>
          <w:rtl w:val="0"/>
          <w:lang w:val="fr-FR"/>
        </w:rPr>
        <w:t>bonjour@wecasa.fr</w:t>
      </w:r>
      <w:r>
        <w:rPr>
          <w:rFonts w:ascii="Times New Roman" w:cs="Times New Roman" w:hAnsi="Times New Roman" w:eastAsia="Times New Roman"/>
        </w:rPr>
        <w:fldChar w:fldCharType="end" w:fldLock="0"/>
      </w:r>
    </w:p>
    <w:p>
      <w:pPr>
        <w:pStyle w:val="List Paragraph"/>
        <w:bidi w:val="0"/>
        <w:ind w:left="0" w:right="0" w:firstLine="0"/>
        <w:jc w:val="left"/>
        <w:rPr>
          <w:rStyle w:val="Aucun"/>
          <w:rFonts w:ascii="Times New Roman" w:cs="Times New Roman" w:hAnsi="Times New Roman" w:eastAsia="Times New Roman"/>
          <w:rtl w:val="0"/>
        </w:rPr>
      </w:pPr>
    </w:p>
    <w:p>
      <w:pPr>
        <w:pStyle w:val="Corps"/>
      </w:pPr>
      <w:r>
        <w:rPr>
          <w:rtl w:val="0"/>
        </w:rPr>
        <w:t>Conform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ment </w:t>
      </w:r>
      <w:r>
        <w:rPr>
          <w:rtl w:val="0"/>
        </w:rPr>
        <w:t xml:space="preserve">à </w:t>
      </w:r>
      <w:r>
        <w:rPr>
          <w:rtl w:val="0"/>
          <w:lang w:val="it-IT"/>
        </w:rPr>
        <w:t>l'art</w:t>
      </w:r>
      <w:r>
        <w:rPr>
          <w:rtl w:val="0"/>
          <w:lang w:val="fr-FR"/>
        </w:rPr>
        <w:t>i</w:t>
      </w:r>
      <w:r>
        <w:rPr>
          <w:rtl w:val="0"/>
          <w:lang w:val="fr-FR"/>
        </w:rPr>
        <w:t>cle 7.3 des CGU, les r</w:t>
      </w:r>
      <w:r>
        <w:rPr>
          <w:rtl w:val="0"/>
          <w:lang w:val="it-IT"/>
        </w:rPr>
        <w:t>è</w:t>
      </w:r>
      <w:r>
        <w:rPr>
          <w:rtl w:val="0"/>
          <w:lang w:val="fr-FR"/>
        </w:rPr>
        <w:t>gles d'annulation suivantes s'appliquent :</w:t>
      </w:r>
    </w:p>
    <w:p>
      <w:pPr>
        <w:pStyle w:val="Corps"/>
        <w:numPr>
          <w:ilvl w:val="0"/>
          <w:numId w:val="2"/>
        </w:numPr>
      </w:pPr>
      <w:r>
        <w:rPr>
          <w:rtl w:val="0"/>
          <w:lang w:val="fr-FR"/>
        </w:rPr>
        <w:t>annulation plus de 6 heures ouvr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es avant le rendez-vous pr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vu : aucun frais d'annulation ;</w:t>
      </w:r>
    </w:p>
    <w:p>
      <w:pPr>
        <w:pStyle w:val="Corps"/>
        <w:numPr>
          <w:ilvl w:val="0"/>
          <w:numId w:val="2"/>
        </w:numPr>
      </w:pPr>
      <w:r>
        <w:rPr>
          <w:rtl w:val="0"/>
          <w:lang w:val="fr-FR"/>
        </w:rPr>
        <w:t>annulation entre 3 heures et 6 heures ouvr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es avant le rendez-vous pr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vu : frais d'annulation forfaitaires de dix (10) euros ;</w:t>
      </w:r>
    </w:p>
    <w:p>
      <w:pPr>
        <w:pStyle w:val="Corps"/>
        <w:numPr>
          <w:ilvl w:val="0"/>
          <w:numId w:val="2"/>
        </w:numPr>
      </w:pPr>
      <w:r>
        <w:rPr>
          <w:rtl w:val="0"/>
          <w:lang w:val="fr-FR"/>
        </w:rPr>
        <w:t>annulation entre 1 heure et 3 heures ouvr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es avant le rendez-vous pr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vu : frais d'annulation de 50% du montant de la Commande, pour un maximum de vingt (20) euros ;</w:t>
      </w:r>
    </w:p>
    <w:p>
      <w:pPr>
        <w:pStyle w:val="Corps"/>
        <w:numPr>
          <w:ilvl w:val="0"/>
          <w:numId w:val="2"/>
        </w:numPr>
      </w:pPr>
      <w:r>
        <w:rPr>
          <w:rtl w:val="0"/>
          <w:lang w:val="fr-FR"/>
        </w:rPr>
        <w:t>annulation entre 1 heure ouvr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 et l'heure du rendez-vous pr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vu : frais d'annulation de 80% de la Commande, pour un maximum de trente (30) euros ;</w:t>
      </w:r>
    </w:p>
    <w:p>
      <w:pPr>
        <w:pStyle w:val="Corps"/>
        <w:numPr>
          <w:ilvl w:val="0"/>
          <w:numId w:val="2"/>
        </w:numPr>
      </w:pPr>
      <w:r>
        <w:rPr>
          <w:rtl w:val="0"/>
          <w:lang w:val="fr-FR"/>
        </w:rPr>
        <w:t>annulation apr</w:t>
      </w:r>
      <w:r>
        <w:rPr>
          <w:rtl w:val="0"/>
          <w:lang w:val="it-IT"/>
        </w:rPr>
        <w:t>è</w:t>
      </w:r>
      <w:r>
        <w:rPr>
          <w:rtl w:val="0"/>
          <w:lang w:val="fr-FR"/>
        </w:rPr>
        <w:t>s l'heure du rendez-vous pr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vu, ou dans le cas o</w:t>
      </w:r>
      <w:r>
        <w:rPr>
          <w:rtl w:val="0"/>
          <w:lang w:val="it-IT"/>
        </w:rPr>
        <w:t xml:space="preserve">ù </w:t>
      </w:r>
      <w:r>
        <w:rPr>
          <w:rtl w:val="0"/>
          <w:lang w:val="fr-FR"/>
        </w:rPr>
        <w:t>le Client serait absent 30 minutes apr</w:t>
      </w:r>
      <w:r>
        <w:rPr>
          <w:rtl w:val="0"/>
          <w:lang w:val="it-IT"/>
        </w:rPr>
        <w:t>è</w:t>
      </w:r>
      <w:r>
        <w:rPr>
          <w:rtl w:val="0"/>
          <w:lang w:val="fr-FR"/>
        </w:rPr>
        <w:t>s l'heure du rendez-vous : 100% de la Commande, pour un maximum de quarante (40) euros</w:t>
      </w:r>
    </w:p>
    <w:p>
      <w:pPr>
        <w:pStyle w:val="Corps"/>
        <w:rPr>
          <w:rStyle w:val="Aucun"/>
        </w:rPr>
      </w:pPr>
      <w:r>
        <w:rPr>
          <w:rtl w:val="0"/>
          <w:lang w:val="fr-FR"/>
        </w:rPr>
        <w:t>Pour l'application de cet article, il est convenu que les heures ouvr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es 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signent les p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riodes allant de 7h </w:t>
      </w:r>
      <w:r>
        <w:rPr>
          <w:rtl w:val="0"/>
        </w:rPr>
        <w:t xml:space="preserve">à </w:t>
      </w:r>
      <w:r>
        <w:rPr>
          <w:rtl w:val="0"/>
          <w:lang w:val="fr-FR"/>
        </w:rPr>
        <w:t>22h30, 7 jours sur 7.</w:t>
      </w:r>
    </w:p>
    <w:p>
      <w:pPr>
        <w:pStyle w:val="Corps"/>
        <w:rPr>
          <w:rStyle w:val="Aucun"/>
          <w:rFonts w:ascii="Times New Roman" w:cs="Times New Roman" w:hAnsi="Times New Roman" w:eastAsia="Times New Roman"/>
        </w:rPr>
      </w:pPr>
    </w:p>
    <w:p>
      <w:pPr>
        <w:pStyle w:val="Corps"/>
        <w:rPr>
          <w:rStyle w:val="Aucun"/>
          <w:rFonts w:ascii="Times New Roman" w:cs="Times New Roman" w:hAnsi="Times New Roman" w:eastAsia="Times New Roman"/>
        </w:rPr>
      </w:pPr>
      <w:r>
        <w:rPr>
          <w:rStyle w:val="Aucun"/>
          <w:rFonts w:ascii="Times New Roman" w:hAnsi="Times New Roman"/>
          <w:rtl w:val="0"/>
          <w:lang w:val="fr-FR"/>
        </w:rPr>
        <w:t>Je vous notifie par la pr</w:t>
      </w:r>
      <w:r>
        <w:rPr>
          <w:rStyle w:val="Aucun"/>
          <w:rFonts w:ascii="Times New Roman" w:hAnsi="Times New Roman" w:hint="default"/>
          <w:rtl w:val="0"/>
          <w:lang w:val="fr-FR"/>
        </w:rPr>
        <w:t>é</w:t>
      </w:r>
      <w:r>
        <w:rPr>
          <w:rStyle w:val="Aucun"/>
          <w:rFonts w:ascii="Times New Roman" w:hAnsi="Times New Roman"/>
          <w:rtl w:val="0"/>
          <w:lang w:val="it-IT"/>
        </w:rPr>
        <w:t>sente ma r</w:t>
      </w:r>
      <w:r>
        <w:rPr>
          <w:rStyle w:val="Aucun"/>
          <w:rFonts w:ascii="Times New Roman" w:hAnsi="Times New Roman" w:hint="default"/>
          <w:rtl w:val="0"/>
          <w:lang w:val="fr-FR"/>
        </w:rPr>
        <w:t>é</w:t>
      </w:r>
      <w:r>
        <w:rPr>
          <w:rStyle w:val="Aucun"/>
          <w:rFonts w:ascii="Times New Roman" w:hAnsi="Times New Roman"/>
          <w:rtl w:val="0"/>
          <w:lang w:val="fr-FR"/>
        </w:rPr>
        <w:t>tractation du Contrat pour la prestation de services ci-dessous :</w:t>
      </w:r>
    </w:p>
    <w:p>
      <w:pPr>
        <w:pStyle w:val="Corps"/>
        <w:rPr>
          <w:rStyle w:val="Aucun"/>
          <w:rFonts w:ascii="Times New Roman" w:cs="Times New Roman" w:hAnsi="Times New Roman" w:eastAsia="Times New Roman"/>
        </w:rPr>
      </w:pPr>
    </w:p>
    <w:p>
      <w:pPr>
        <w:pStyle w:val="Corps"/>
        <w:rPr>
          <w:rStyle w:val="Aucun"/>
          <w:rFonts w:ascii="Times New Roman" w:cs="Times New Roman" w:hAnsi="Times New Roman" w:eastAsia="Times New Roman"/>
        </w:rPr>
      </w:pPr>
      <w:r>
        <w:rPr>
          <w:rStyle w:val="Aucun"/>
          <w:rFonts w:ascii="Times New Roman" w:hAnsi="Times New Roman"/>
          <w:shd w:val="clear" w:color="auto" w:fill="ffff00"/>
          <w:rtl w:val="0"/>
          <w:lang w:val="fr-FR"/>
        </w:rPr>
        <w:t>[Description de la Prestation command</w:t>
      </w:r>
      <w:r>
        <w:rPr>
          <w:rStyle w:val="Aucun"/>
          <w:rFonts w:ascii="Times New Roman" w:hAnsi="Times New Roman" w:hint="default"/>
          <w:shd w:val="clear" w:color="auto" w:fill="ffff00"/>
          <w:rtl w:val="0"/>
          <w:lang w:val="fr-FR"/>
        </w:rPr>
        <w:t>é</w:t>
      </w:r>
      <w:r>
        <w:rPr>
          <w:rStyle w:val="Aucun"/>
          <w:rFonts w:ascii="Times New Roman" w:hAnsi="Times New Roman"/>
          <w:shd w:val="clear" w:color="auto" w:fill="ffff00"/>
          <w:rtl w:val="0"/>
          <w:lang w:val="pt-PT"/>
        </w:rPr>
        <w:t>e]</w:t>
      </w:r>
    </w:p>
    <w:p>
      <w:pPr>
        <w:pStyle w:val="Corps"/>
        <w:rPr>
          <w:rStyle w:val="Aucun"/>
          <w:rFonts w:ascii="Times New Roman" w:cs="Times New Roman" w:hAnsi="Times New Roman" w:eastAsia="Times New Roman"/>
        </w:rPr>
      </w:pPr>
    </w:p>
    <w:p>
      <w:pPr>
        <w:pStyle w:val="Corps"/>
        <w:rPr>
          <w:rStyle w:val="Aucun"/>
          <w:rFonts w:ascii="Times New Roman" w:cs="Times New Roman" w:hAnsi="Times New Roman" w:eastAsia="Times New Roman"/>
        </w:rPr>
      </w:pPr>
      <w:r>
        <w:rPr>
          <w:rStyle w:val="Aucun"/>
          <w:rFonts w:ascii="Times New Roman" w:hAnsi="Times New Roman"/>
          <w:rtl w:val="0"/>
          <w:lang w:val="de-DE"/>
        </w:rPr>
        <w:t>Sign</w:t>
      </w:r>
      <w:r>
        <w:rPr>
          <w:rStyle w:val="Aucun"/>
          <w:rFonts w:ascii="Times New Roman" w:hAnsi="Times New Roman" w:hint="default"/>
          <w:rtl w:val="0"/>
          <w:lang w:val="fr-FR"/>
        </w:rPr>
        <w:t>é</w:t>
      </w:r>
      <w:r>
        <w:rPr>
          <w:rStyle w:val="Aucun"/>
          <w:rFonts w:ascii="Times New Roman" w:hAnsi="Times New Roman"/>
          <w:rtl w:val="0"/>
          <w:lang w:val="fr-FR"/>
        </w:rPr>
        <w:t xml:space="preserve">e le </w:t>
      </w:r>
      <w:r>
        <w:rPr>
          <w:rStyle w:val="Aucun"/>
          <w:rFonts w:ascii="Times New Roman" w:hAnsi="Times New Roman"/>
          <w:shd w:val="clear" w:color="auto" w:fill="ffff00"/>
          <w:rtl w:val="0"/>
          <w:lang w:val="fr-FR"/>
        </w:rPr>
        <w:t>[date commande de la Prestation]</w:t>
      </w:r>
    </w:p>
    <w:p>
      <w:pPr>
        <w:pStyle w:val="Corps"/>
        <w:rPr>
          <w:rStyle w:val="Aucun"/>
          <w:rFonts w:ascii="Times New Roman" w:cs="Times New Roman" w:hAnsi="Times New Roman" w:eastAsia="Times New Roman"/>
        </w:rPr>
      </w:pPr>
    </w:p>
    <w:p>
      <w:pPr>
        <w:pStyle w:val="Corps"/>
        <w:rPr>
          <w:rStyle w:val="Aucun"/>
          <w:rFonts w:ascii="Times New Roman" w:cs="Times New Roman" w:hAnsi="Times New Roman" w:eastAsia="Times New Roman"/>
        </w:rPr>
      </w:pPr>
    </w:p>
    <w:p>
      <w:pPr>
        <w:pStyle w:val="Corps"/>
        <w:rPr>
          <w:rStyle w:val="Aucun"/>
          <w:rFonts w:ascii="Times New Roman" w:cs="Times New Roman" w:hAnsi="Times New Roman" w:eastAsia="Times New Roman"/>
        </w:rPr>
      </w:pPr>
      <w:r>
        <w:rPr>
          <w:rStyle w:val="Aucun"/>
          <w:rFonts w:ascii="Times New Roman" w:hAnsi="Times New Roman"/>
          <w:rtl w:val="0"/>
          <w:lang w:val="fr-FR"/>
        </w:rPr>
        <w:t>Nom :</w:t>
      </w:r>
    </w:p>
    <w:p>
      <w:pPr>
        <w:pStyle w:val="Corps"/>
        <w:rPr>
          <w:rStyle w:val="Aucun"/>
          <w:rFonts w:ascii="Times New Roman" w:cs="Times New Roman" w:hAnsi="Times New Roman" w:eastAsia="Times New Roman"/>
        </w:rPr>
      </w:pPr>
    </w:p>
    <w:p>
      <w:pPr>
        <w:pStyle w:val="Corps"/>
        <w:rPr>
          <w:rStyle w:val="Aucun"/>
          <w:rFonts w:ascii="Times New Roman" w:cs="Times New Roman" w:hAnsi="Times New Roman" w:eastAsia="Times New Roman"/>
        </w:rPr>
      </w:pPr>
    </w:p>
    <w:p>
      <w:pPr>
        <w:pStyle w:val="Corps"/>
        <w:rPr>
          <w:rStyle w:val="Aucun"/>
          <w:rFonts w:ascii="Times New Roman" w:cs="Times New Roman" w:hAnsi="Times New Roman" w:eastAsia="Times New Roman"/>
        </w:rPr>
      </w:pPr>
      <w:r>
        <w:rPr>
          <w:rStyle w:val="Aucun"/>
          <w:rFonts w:ascii="Times New Roman" w:hAnsi="Times New Roman"/>
          <w:rtl w:val="0"/>
          <w:lang w:val="fr-FR"/>
        </w:rPr>
        <w:t>Adresse :</w:t>
      </w:r>
    </w:p>
    <w:p>
      <w:pPr>
        <w:pStyle w:val="Corps"/>
        <w:rPr>
          <w:rStyle w:val="Aucun"/>
          <w:rFonts w:ascii="Times New Roman" w:cs="Times New Roman" w:hAnsi="Times New Roman" w:eastAsia="Times New Roman"/>
        </w:rPr>
      </w:pPr>
    </w:p>
    <w:p>
      <w:pPr>
        <w:pStyle w:val="Corps"/>
        <w:rPr>
          <w:rStyle w:val="Aucun"/>
          <w:rFonts w:ascii="Times New Roman" w:cs="Times New Roman" w:hAnsi="Times New Roman" w:eastAsia="Times New Roman"/>
        </w:rPr>
      </w:pPr>
    </w:p>
    <w:p>
      <w:pPr>
        <w:pStyle w:val="Corps"/>
        <w:rPr>
          <w:rStyle w:val="Aucun"/>
          <w:rFonts w:ascii="Times New Roman" w:cs="Times New Roman" w:hAnsi="Times New Roman" w:eastAsia="Times New Roman"/>
        </w:rPr>
      </w:pPr>
      <w:r>
        <w:rPr>
          <w:rStyle w:val="Aucun"/>
          <w:rFonts w:ascii="Times New Roman" w:hAnsi="Times New Roman"/>
          <w:rtl w:val="0"/>
          <w:lang w:val="fr-FR"/>
        </w:rPr>
        <w:t>Signature (uniquement en cas de notification du pr</w:t>
      </w:r>
      <w:r>
        <w:rPr>
          <w:rStyle w:val="Aucun"/>
          <w:rFonts w:ascii="Times New Roman" w:hAnsi="Times New Roman" w:hint="default"/>
          <w:rtl w:val="0"/>
          <w:lang w:val="fr-FR"/>
        </w:rPr>
        <w:t>é</w:t>
      </w:r>
      <w:r>
        <w:rPr>
          <w:rStyle w:val="Aucun"/>
          <w:rFonts w:ascii="Times New Roman" w:hAnsi="Times New Roman"/>
          <w:rtl w:val="0"/>
          <w:lang w:val="fr-FR"/>
        </w:rPr>
        <w:t>sent formulaire sur papier) :</w:t>
      </w:r>
    </w:p>
    <w:p>
      <w:pPr>
        <w:pStyle w:val="Corps"/>
        <w:rPr>
          <w:rStyle w:val="Aucun"/>
          <w:rFonts w:ascii="Times New Roman" w:cs="Times New Roman" w:hAnsi="Times New Roman" w:eastAsia="Times New Roman"/>
        </w:rPr>
      </w:pPr>
    </w:p>
    <w:p>
      <w:pPr>
        <w:pStyle w:val="Corps"/>
        <w:rPr>
          <w:rStyle w:val="Aucun"/>
          <w:rFonts w:ascii="Times New Roman" w:cs="Times New Roman" w:hAnsi="Times New Roman" w:eastAsia="Times New Roman"/>
        </w:rPr>
      </w:pPr>
    </w:p>
    <w:p>
      <w:pPr>
        <w:pStyle w:val="Corps"/>
        <w:rPr>
          <w:rStyle w:val="Aucun"/>
          <w:rFonts w:ascii="Times New Roman" w:cs="Times New Roman" w:hAnsi="Times New Roman" w:eastAsia="Times New Roman"/>
        </w:rPr>
      </w:pPr>
    </w:p>
    <w:p>
      <w:pPr>
        <w:pStyle w:val="Corps"/>
      </w:pPr>
      <w:r>
        <w:rPr>
          <w:rStyle w:val="Aucun"/>
          <w:rFonts w:ascii="Times New Roman" w:hAnsi="Times New Roman"/>
          <w:rtl w:val="0"/>
          <w:lang w:val="de-DE"/>
        </w:rPr>
        <w:t>Date :</w:t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yle 1 importé"/>
  </w:abstractNum>
  <w:abstractNum w:abstractNumId="1">
    <w:multiLevelType w:val="hybridMultilevel"/>
    <w:styleLink w:val="Style 1 importé"/>
    <w:lvl w:ilvl="0">
      <w:start w:val="1"/>
      <w:numFmt w:val="bullet"/>
      <w:suff w:val="tab"/>
      <w:lvlText w:val="-"/>
      <w:lvlJc w:val="left"/>
      <w:pPr>
        <w:ind w:left="72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pied de page">
    <w:name w:val="En-tête"/>
    <w:next w:val="En-tête, pied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  <w:style w:type="character" w:styleId="Aucun">
    <w:name w:val="Aucun"/>
    <w:rPr>
      <w:lang w:val="es-ES_tradnl"/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  <w:style w:type="numbering" w:styleId="Style 1 importé">
    <w:name w:val="Style 1 importé"/>
    <w:pPr>
      <w:numPr>
        <w:numId w:val="1"/>
      </w:numPr>
    </w:pPr>
  </w:style>
  <w:style w:type="character" w:styleId="Hyperlink.0">
    <w:name w:val="Hyperlink.0"/>
    <w:basedOn w:val="Hyperlink"/>
    <w:next w:val="Hyperlink.0"/>
    <w:rPr>
      <w:outline w:val="0"/>
      <w:color w:val="0563c1"/>
      <w:u w:val="single" w:color="0563c1"/>
      <w14:textFill>
        <w14:solidFill>
          <w14:srgbClr w14:val="0563C1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